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E" w:rsidRPr="004B6B6C" w:rsidRDefault="008E197E" w:rsidP="008E197E">
      <w:pPr>
        <w:jc w:val="center"/>
        <w:rPr>
          <w:sz w:val="28"/>
          <w:szCs w:val="28"/>
        </w:rPr>
      </w:pPr>
      <w:r w:rsidRPr="0092104D">
        <w:rPr>
          <w:i/>
          <w:sz w:val="28"/>
          <w:szCs w:val="28"/>
        </w:rPr>
        <w:t>A Thousand Splendid Suns</w:t>
      </w:r>
      <w:r w:rsidRPr="004B6B6C">
        <w:rPr>
          <w:sz w:val="28"/>
          <w:szCs w:val="28"/>
        </w:rPr>
        <w:t xml:space="preserve"> Guided Notes </w:t>
      </w:r>
      <w:r>
        <w:rPr>
          <w:sz w:val="28"/>
          <w:szCs w:val="28"/>
        </w:rPr>
        <w:t>Ch. 1</w:t>
      </w:r>
      <w:r w:rsidR="0087790D">
        <w:rPr>
          <w:sz w:val="28"/>
          <w:szCs w:val="28"/>
        </w:rPr>
        <w:t>3-24</w:t>
      </w:r>
      <w:r w:rsidRPr="004B6B6C">
        <w:rPr>
          <w:sz w:val="28"/>
          <w:szCs w:val="28"/>
        </w:rPr>
        <w:t>:</w:t>
      </w:r>
    </w:p>
    <w:p w:rsidR="008E197E" w:rsidRPr="004B6B6C" w:rsidRDefault="008E197E" w:rsidP="008E197E">
      <w:pPr>
        <w:rPr>
          <w:b/>
          <w:sz w:val="28"/>
          <w:szCs w:val="28"/>
          <w:u w:val="single"/>
        </w:rPr>
      </w:pPr>
      <w:proofErr w:type="gramStart"/>
      <w:r w:rsidRPr="004B6B6C">
        <w:rPr>
          <w:b/>
          <w:sz w:val="28"/>
          <w:szCs w:val="28"/>
          <w:u w:val="single"/>
        </w:rPr>
        <w:t>Characters :how</w:t>
      </w:r>
      <w:proofErr w:type="gramEnd"/>
      <w:r w:rsidRPr="004B6B6C">
        <w:rPr>
          <w:b/>
          <w:sz w:val="28"/>
          <w:szCs w:val="28"/>
          <w:u w:val="single"/>
        </w:rPr>
        <w:t xml:space="preserve"> are they characterized in the story/Archetypes:</w:t>
      </w:r>
    </w:p>
    <w:p w:rsidR="008E197E" w:rsidRPr="004B6B6C" w:rsidRDefault="008E197E" w:rsidP="008E197E">
      <w:pPr>
        <w:pStyle w:val="ListParagraph"/>
        <w:numPr>
          <w:ilvl w:val="0"/>
          <w:numId w:val="1"/>
        </w:numPr>
        <w:rPr>
          <w:sz w:val="28"/>
          <w:szCs w:val="28"/>
        </w:rPr>
        <w:sectPr w:rsidR="008E197E" w:rsidRPr="004B6B6C" w:rsidSect="008E19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E197E" w:rsidRPr="004B6B6C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Mariam</w:t>
      </w:r>
      <w:proofErr w:type="spellEnd"/>
    </w:p>
    <w:p w:rsidR="008E197E" w:rsidRPr="004B6B6C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Jalil</w:t>
      </w:r>
      <w:proofErr w:type="spellEnd"/>
    </w:p>
    <w:p w:rsidR="008E197E" w:rsidRPr="004B6B6C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Nana</w:t>
      </w:r>
    </w:p>
    <w:p w:rsidR="008E197E" w:rsidRPr="004B6B6C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Mullah </w:t>
      </w:r>
      <w:proofErr w:type="spellStart"/>
      <w:r>
        <w:rPr>
          <w:sz w:val="28"/>
          <w:szCs w:val="28"/>
        </w:rPr>
        <w:t>Faizulla</w:t>
      </w:r>
      <w:proofErr w:type="spellEnd"/>
    </w:p>
    <w:p w:rsidR="008E197E" w:rsidRPr="004B6B6C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Rasheed</w:t>
      </w:r>
      <w:proofErr w:type="spellEnd"/>
    </w:p>
    <w:p w:rsidR="008E197E" w:rsidRPr="008E197E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Fariba</w:t>
      </w:r>
      <w:proofErr w:type="spellEnd"/>
      <w:r>
        <w:rPr>
          <w:sz w:val="28"/>
          <w:szCs w:val="28"/>
        </w:rPr>
        <w:t xml:space="preserve"> and Hakim</w:t>
      </w:r>
    </w:p>
    <w:p w:rsidR="008E197E" w:rsidRPr="008E197E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8E197E">
        <w:rPr>
          <w:sz w:val="28"/>
          <w:szCs w:val="28"/>
        </w:rPr>
        <w:t>Laila</w:t>
      </w:r>
      <w:proofErr w:type="spellEnd"/>
    </w:p>
    <w:p w:rsidR="008E197E" w:rsidRPr="008E197E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E197E">
        <w:rPr>
          <w:sz w:val="28"/>
          <w:szCs w:val="28"/>
        </w:rPr>
        <w:t xml:space="preserve"> Tariq</w:t>
      </w:r>
    </w:p>
    <w:p w:rsidR="008E197E" w:rsidRPr="008E197E" w:rsidRDefault="008E197E" w:rsidP="008E19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E197E">
        <w:rPr>
          <w:sz w:val="28"/>
          <w:szCs w:val="28"/>
        </w:rPr>
        <w:t xml:space="preserve"> </w:t>
      </w:r>
      <w:proofErr w:type="spellStart"/>
      <w:r w:rsidRPr="008E197E">
        <w:rPr>
          <w:sz w:val="28"/>
          <w:szCs w:val="28"/>
        </w:rPr>
        <w:t>Laila’s</w:t>
      </w:r>
      <w:proofErr w:type="spellEnd"/>
      <w:r w:rsidRPr="008E197E">
        <w:rPr>
          <w:sz w:val="28"/>
          <w:szCs w:val="28"/>
        </w:rPr>
        <w:t xml:space="preserve"> brothers</w:t>
      </w:r>
    </w:p>
    <w:p w:rsidR="008E197E" w:rsidRPr="004B6B6C" w:rsidRDefault="008E197E" w:rsidP="008E197E">
      <w:pPr>
        <w:rPr>
          <w:sz w:val="28"/>
          <w:szCs w:val="28"/>
        </w:rPr>
        <w:sectPr w:rsidR="008E197E" w:rsidRPr="004B6B6C" w:rsidSect="008E197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8E197E" w:rsidRDefault="008E197E" w:rsidP="008E197E">
      <w:pPr>
        <w:ind w:right="-5040"/>
        <w:rPr>
          <w:sz w:val="28"/>
          <w:szCs w:val="28"/>
        </w:rPr>
      </w:pPr>
      <w:r>
        <w:rPr>
          <w:sz w:val="28"/>
          <w:szCs w:val="28"/>
        </w:rPr>
        <w:lastRenderedPageBreak/>
        <w:t>Themes/Motifs to annotate for:</w:t>
      </w:r>
    </w:p>
    <w:p w:rsidR="008E197E" w:rsidRPr="008E197E" w:rsidRDefault="008E197E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 w:rsidRPr="008E197E">
        <w:rPr>
          <w:sz w:val="28"/>
          <w:szCs w:val="28"/>
        </w:rPr>
        <w:t>Man’s Inhumanity to man</w:t>
      </w:r>
    </w:p>
    <w:p w:rsidR="008E197E" w:rsidRPr="008E197E" w:rsidRDefault="004B0DE2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>
        <w:rPr>
          <w:sz w:val="28"/>
          <w:szCs w:val="28"/>
        </w:rPr>
        <w:t>Patriarchal systems</w:t>
      </w:r>
    </w:p>
    <w:p w:rsidR="008E197E" w:rsidRPr="008E197E" w:rsidRDefault="008E197E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 w:rsidRPr="008E197E">
        <w:rPr>
          <w:sz w:val="28"/>
          <w:szCs w:val="28"/>
        </w:rPr>
        <w:t>Spousal abuse</w:t>
      </w:r>
    </w:p>
    <w:p w:rsidR="008E197E" w:rsidRPr="008E197E" w:rsidRDefault="008E197E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 w:rsidRPr="008E197E">
        <w:rPr>
          <w:sz w:val="28"/>
          <w:szCs w:val="28"/>
        </w:rPr>
        <w:t>Resistance to victimization</w:t>
      </w:r>
    </w:p>
    <w:p w:rsidR="008E197E" w:rsidRPr="008E197E" w:rsidRDefault="008E197E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 w:rsidRPr="008E197E">
        <w:rPr>
          <w:sz w:val="28"/>
          <w:szCs w:val="28"/>
        </w:rPr>
        <w:t>Power of education/women</w:t>
      </w:r>
    </w:p>
    <w:p w:rsidR="008E197E" w:rsidRPr="008E197E" w:rsidRDefault="008E197E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 w:rsidRPr="008E197E">
        <w:rPr>
          <w:sz w:val="28"/>
          <w:szCs w:val="28"/>
        </w:rPr>
        <w:t>Corrupting influence of absolute power</w:t>
      </w:r>
    </w:p>
    <w:p w:rsidR="008E197E" w:rsidRPr="008E197E" w:rsidRDefault="008E197E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 w:rsidRPr="008E197E">
        <w:rPr>
          <w:sz w:val="28"/>
          <w:szCs w:val="28"/>
        </w:rPr>
        <w:t>Sin and Atonement</w:t>
      </w:r>
    </w:p>
    <w:p w:rsidR="008E197E" w:rsidRPr="008E197E" w:rsidRDefault="008E197E" w:rsidP="008E197E">
      <w:pPr>
        <w:pStyle w:val="ListParagraph"/>
        <w:numPr>
          <w:ilvl w:val="0"/>
          <w:numId w:val="3"/>
        </w:numPr>
        <w:ind w:right="-5040"/>
        <w:rPr>
          <w:sz w:val="28"/>
          <w:szCs w:val="28"/>
        </w:rPr>
      </w:pPr>
      <w:r w:rsidRPr="008E197E">
        <w:rPr>
          <w:sz w:val="28"/>
          <w:szCs w:val="28"/>
        </w:rPr>
        <w:t>Love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1.  Why does </w:t>
      </w:r>
      <w:proofErr w:type="spellStart"/>
      <w:r>
        <w:rPr>
          <w:sz w:val="28"/>
          <w:szCs w:val="28"/>
        </w:rPr>
        <w:t>Rasheed</w:t>
      </w:r>
      <w:proofErr w:type="spellEnd"/>
      <w:r>
        <w:rPr>
          <w:sz w:val="28"/>
          <w:szCs w:val="28"/>
        </w:rPr>
        <w:t xml:space="preserve"> want a boy? How might life have been different for the family if </w:t>
      </w:r>
      <w:proofErr w:type="spellStart"/>
      <w:r>
        <w:rPr>
          <w:sz w:val="28"/>
          <w:szCs w:val="28"/>
        </w:rPr>
        <w:t>Mariam</w:t>
      </w:r>
      <w:proofErr w:type="spellEnd"/>
      <w:r>
        <w:rPr>
          <w:sz w:val="28"/>
          <w:szCs w:val="28"/>
        </w:rPr>
        <w:t xml:space="preserve"> could have had a baby?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2.  Why does </w:t>
      </w:r>
      <w:proofErr w:type="spellStart"/>
      <w:r>
        <w:rPr>
          <w:sz w:val="28"/>
          <w:szCs w:val="28"/>
        </w:rPr>
        <w:t>Rasheed</w:t>
      </w:r>
      <w:proofErr w:type="spellEnd"/>
      <w:r>
        <w:rPr>
          <w:sz w:val="28"/>
          <w:szCs w:val="28"/>
        </w:rPr>
        <w:t xml:space="preserve"> become abusive?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3.  What were Laila’s parents’s like when they were young? How have they changed? How does it affect </w:t>
      </w:r>
      <w:proofErr w:type="spellStart"/>
      <w:r>
        <w:rPr>
          <w:sz w:val="28"/>
          <w:szCs w:val="28"/>
        </w:rPr>
        <w:t>Laila</w:t>
      </w:r>
      <w:proofErr w:type="spellEnd"/>
      <w:r>
        <w:rPr>
          <w:sz w:val="28"/>
          <w:szCs w:val="28"/>
        </w:rPr>
        <w:t xml:space="preserve">? 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4. What is </w:t>
      </w:r>
      <w:proofErr w:type="spellStart"/>
      <w:r>
        <w:rPr>
          <w:sz w:val="28"/>
          <w:szCs w:val="28"/>
        </w:rPr>
        <w:t>Laila’s</w:t>
      </w:r>
      <w:proofErr w:type="spellEnd"/>
      <w:r>
        <w:rPr>
          <w:sz w:val="28"/>
          <w:szCs w:val="28"/>
        </w:rPr>
        <w:t xml:space="preserve"> relationship like with her father? </w:t>
      </w:r>
      <w:r w:rsidR="00EB495A">
        <w:rPr>
          <w:sz w:val="28"/>
          <w:szCs w:val="28"/>
        </w:rPr>
        <w:t>What is her relationship with h</w:t>
      </w:r>
      <w:r>
        <w:rPr>
          <w:sz w:val="28"/>
          <w:szCs w:val="28"/>
        </w:rPr>
        <w:t xml:space="preserve">er mother? 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Why does </w:t>
      </w:r>
      <w:proofErr w:type="spellStart"/>
      <w:r>
        <w:rPr>
          <w:sz w:val="28"/>
          <w:szCs w:val="28"/>
        </w:rPr>
        <w:t>Laila</w:t>
      </w:r>
      <w:proofErr w:type="spellEnd"/>
      <w:r>
        <w:rPr>
          <w:sz w:val="28"/>
          <w:szCs w:val="28"/>
        </w:rPr>
        <w:t xml:space="preserve"> feel such a strong attachment to her father?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>6. How does Tariq deal with his disability? What does this suggest about his character?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7. How is </w:t>
      </w:r>
      <w:proofErr w:type="spellStart"/>
      <w:r>
        <w:rPr>
          <w:sz w:val="28"/>
          <w:szCs w:val="28"/>
        </w:rPr>
        <w:t>Laila’s</w:t>
      </w:r>
      <w:proofErr w:type="spellEnd"/>
      <w:r>
        <w:rPr>
          <w:sz w:val="28"/>
          <w:szCs w:val="28"/>
        </w:rPr>
        <w:t xml:space="preserve"> family affected by the deaths of their two sons? Why were the son’s fighting?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>8. What is the role of religion in this point of the novel? How does it offer consolation to the people?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9. Why does </w:t>
      </w:r>
      <w:proofErr w:type="spellStart"/>
      <w:r>
        <w:rPr>
          <w:sz w:val="28"/>
          <w:szCs w:val="28"/>
        </w:rPr>
        <w:t>Laila’s</w:t>
      </w:r>
      <w:proofErr w:type="spellEnd"/>
      <w:r>
        <w:rPr>
          <w:sz w:val="28"/>
          <w:szCs w:val="28"/>
        </w:rPr>
        <w:t xml:space="preserve"> father take her to see the two Buddha’s at </w:t>
      </w:r>
      <w:proofErr w:type="spellStart"/>
      <w:r>
        <w:rPr>
          <w:sz w:val="28"/>
          <w:szCs w:val="28"/>
        </w:rPr>
        <w:t>Bamiya</w:t>
      </w:r>
      <w:proofErr w:type="spellEnd"/>
      <w:r>
        <w:rPr>
          <w:sz w:val="28"/>
          <w:szCs w:val="28"/>
        </w:rPr>
        <w:t>? Why are they destroyed?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10. Why does </w:t>
      </w:r>
      <w:proofErr w:type="spellStart"/>
      <w:r>
        <w:rPr>
          <w:sz w:val="28"/>
          <w:szCs w:val="28"/>
        </w:rPr>
        <w:t>Laila’s</w:t>
      </w:r>
      <w:proofErr w:type="spellEnd"/>
      <w:r>
        <w:rPr>
          <w:sz w:val="28"/>
          <w:szCs w:val="28"/>
        </w:rPr>
        <w:t xml:space="preserve"> father stay with his wife? How are the mother’s and father’s dreams different and why?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11. On their outing </w:t>
      </w:r>
      <w:proofErr w:type="spellStart"/>
      <w:r>
        <w:rPr>
          <w:sz w:val="28"/>
          <w:szCs w:val="28"/>
        </w:rPr>
        <w:t>Laila’s</w:t>
      </w:r>
      <w:proofErr w:type="spellEnd"/>
      <w:r>
        <w:rPr>
          <w:sz w:val="28"/>
          <w:szCs w:val="28"/>
        </w:rPr>
        <w:t xml:space="preserve"> father relaxes reading </w:t>
      </w:r>
      <w:r>
        <w:rPr>
          <w:i/>
          <w:sz w:val="28"/>
          <w:szCs w:val="28"/>
        </w:rPr>
        <w:t xml:space="preserve">Old Man in the Sea. </w:t>
      </w:r>
      <w:r>
        <w:rPr>
          <w:sz w:val="28"/>
          <w:szCs w:val="28"/>
        </w:rPr>
        <w:t>Why does the novel resonate with her father?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12. In what ways is </w:t>
      </w:r>
      <w:proofErr w:type="spellStart"/>
      <w:r>
        <w:rPr>
          <w:sz w:val="28"/>
          <w:szCs w:val="28"/>
        </w:rPr>
        <w:t>Laila</w:t>
      </w:r>
      <w:proofErr w:type="spellEnd"/>
      <w:r>
        <w:rPr>
          <w:sz w:val="28"/>
          <w:szCs w:val="28"/>
        </w:rPr>
        <w:t xml:space="preserve"> like her mother, and in what ways is she like her father?</w:t>
      </w:r>
    </w:p>
    <w:p w:rsidR="008E197E" w:rsidRDefault="008E197E" w:rsidP="008E197E">
      <w:pPr>
        <w:spacing w:line="240" w:lineRule="auto"/>
        <w:ind w:right="-5040"/>
        <w:rPr>
          <w:sz w:val="28"/>
          <w:szCs w:val="28"/>
        </w:rPr>
      </w:pPr>
      <w:r>
        <w:rPr>
          <w:sz w:val="28"/>
          <w:szCs w:val="28"/>
        </w:rPr>
        <w:t xml:space="preserve">13. How does the relationship of </w:t>
      </w:r>
      <w:proofErr w:type="spellStart"/>
      <w:r>
        <w:rPr>
          <w:sz w:val="28"/>
          <w:szCs w:val="28"/>
        </w:rPr>
        <w:t>Laila</w:t>
      </w:r>
      <w:proofErr w:type="spellEnd"/>
      <w:r>
        <w:rPr>
          <w:sz w:val="28"/>
          <w:szCs w:val="28"/>
        </w:rPr>
        <w:t xml:space="preserve"> and Tariq change?</w:t>
      </w:r>
    </w:p>
    <w:p w:rsidR="008E197E" w:rsidRPr="008E197E" w:rsidRDefault="008E197E" w:rsidP="008E197E">
      <w:pPr>
        <w:spacing w:line="240" w:lineRule="auto"/>
        <w:ind w:right="-5040"/>
        <w:rPr>
          <w:sz w:val="28"/>
          <w:szCs w:val="28"/>
        </w:rPr>
        <w:sectPr w:rsidR="008E197E" w:rsidRPr="008E197E" w:rsidSect="008E197E">
          <w:type w:val="continuous"/>
          <w:pgSz w:w="15840" w:h="12240" w:orient="landscape"/>
          <w:pgMar w:top="1440" w:right="288" w:bottom="1440" w:left="1440" w:header="720" w:footer="720" w:gutter="432"/>
          <w:cols w:space="720"/>
          <w:docGrid w:linePitch="360"/>
        </w:sectPr>
      </w:pPr>
    </w:p>
    <w:p w:rsidR="00283E31" w:rsidRDefault="00283E31"/>
    <w:sectPr w:rsidR="00283E31" w:rsidSect="008E197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03E"/>
    <w:multiLevelType w:val="hybridMultilevel"/>
    <w:tmpl w:val="A30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F514A"/>
    <w:multiLevelType w:val="hybridMultilevel"/>
    <w:tmpl w:val="B59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E00CE"/>
    <w:multiLevelType w:val="hybridMultilevel"/>
    <w:tmpl w:val="F594E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31A3"/>
    <w:multiLevelType w:val="hybridMultilevel"/>
    <w:tmpl w:val="DEAE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97E"/>
    <w:rsid w:val="00283E31"/>
    <w:rsid w:val="003D046A"/>
    <w:rsid w:val="004B0DE2"/>
    <w:rsid w:val="0087790D"/>
    <w:rsid w:val="008E197E"/>
    <w:rsid w:val="00A56DE4"/>
    <w:rsid w:val="00E85A72"/>
    <w:rsid w:val="00EB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7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E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shawnm.stallsworth</dc:creator>
  <cp:lastModifiedBy>patricia.nowacky</cp:lastModifiedBy>
  <cp:revision>2</cp:revision>
  <dcterms:created xsi:type="dcterms:W3CDTF">2014-05-14T15:18:00Z</dcterms:created>
  <dcterms:modified xsi:type="dcterms:W3CDTF">2014-05-14T15:18:00Z</dcterms:modified>
</cp:coreProperties>
</file>